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rPr>
      </w:pPr>
      <w:r>
        <w:rPr>
          <w:rFonts w:ascii="Times New Roman" w:hAnsi="Times New Roman"/>
          <w:b w:val="1"/>
          <w:bCs w:val="1"/>
          <w:rtl w:val="0"/>
          <w:lang w:val="en-US"/>
        </w:rPr>
        <w:t>Welcome and Announcements</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Prelude</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Prayer of Invocation and The Lord</w:t>
      </w:r>
      <w:r>
        <w:rPr>
          <w:rFonts w:ascii="Times New Roman" w:hAnsi="Times New Roman" w:hint="default"/>
          <w:b w:val="1"/>
          <w:bCs w:val="1"/>
          <w:rtl w:val="0"/>
        </w:rPr>
        <w:t>’</w:t>
      </w:r>
      <w:r>
        <w:rPr>
          <w:rFonts w:ascii="Times New Roman" w:hAnsi="Times New Roman"/>
          <w:b w:val="1"/>
          <w:bCs w:val="1"/>
          <w:rtl w:val="0"/>
          <w:lang w:val="en-US"/>
        </w:rPr>
        <w:t xml:space="preserve">s Prayer </w:t>
      </w:r>
      <w:r>
        <w:rPr>
          <w:rFonts w:ascii="Times New Roman" w:hAnsi="Times New Roman"/>
          <w:b w:val="1"/>
          <w:bCs w:val="1"/>
          <w:rtl w:val="0"/>
          <w:lang w:val="en-US"/>
        </w:rPr>
        <w:t xml:space="preserve">                                                   </w:t>
      </w:r>
      <w:r>
        <w:rPr>
          <w:rFonts w:ascii="Times New Roman" w:hAnsi="Times New Roman"/>
          <w:b w:val="1"/>
          <w:bCs w:val="1"/>
          <w:rtl w:val="0"/>
          <w:lang w:val="es-ES_tradnl"/>
        </w:rPr>
        <w:t xml:space="preserve">      </w:t>
      </w:r>
      <w:r>
        <w:rPr>
          <w:rFonts w:ascii="Times New Roman" w:hAnsi="Times New Roman"/>
          <w:b w:val="0"/>
          <w:bCs w:val="0"/>
          <w:rtl w:val="0"/>
          <w:lang w:val="en-US"/>
        </w:rPr>
        <w:t>(SEATED)</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The Call to Worship: From Psalm 113</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s-ES_tradnl"/>
        </w:rPr>
        <w:t xml:space="preserve">      </w:t>
      </w:r>
      <w:r>
        <w:rPr>
          <w:rFonts w:ascii="Times New Roman" w:hAnsi="Times New Roman"/>
          <w:sz w:val="24"/>
          <w:szCs w:val="24"/>
          <w:rtl w:val="0"/>
          <w:lang w:val="en-US"/>
        </w:rPr>
        <w:t xml:space="preserve">     </w:t>
      </w:r>
      <w:r>
        <w:rPr>
          <w:rFonts w:ascii="Times New Roman" w:hAnsi="Times New Roman"/>
          <w:sz w:val="20"/>
          <w:szCs w:val="20"/>
          <w:rtl w:val="0"/>
          <w:lang w:val="en-US"/>
        </w:rPr>
        <w:t>(STANDING)</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0"/>
          <w:bCs w:val="0"/>
          <w:sz w:val="24"/>
          <w:szCs w:val="24"/>
          <w:rtl w:val="0"/>
        </w:rPr>
      </w:pPr>
    </w:p>
    <w:p>
      <w:pPr>
        <w:pStyle w:val="Body"/>
        <w:jc w:val="left"/>
        <w:outlineLvl w:val="0"/>
        <w:rPr>
          <w:rFonts w:ascii="Times New Roman" w:cs="Times New Roman" w:hAnsi="Times New Roman" w:eastAsia="Times New Roman"/>
          <w:b w:val="0"/>
          <w:bCs w:val="0"/>
          <w:sz w:val="24"/>
          <w:szCs w:val="24"/>
          <w:u w:color="000000"/>
        </w:rPr>
      </w:pPr>
      <w:r>
        <w:rPr>
          <w:rFonts w:ascii="Times New Roman" w:hAnsi="Times New Roman"/>
          <w:b w:val="1"/>
          <w:bCs w:val="1"/>
          <w:sz w:val="24"/>
          <w:szCs w:val="24"/>
          <w:u w:color="000000"/>
          <w:rtl w:val="0"/>
          <w:lang w:val="es-ES_tradnl"/>
        </w:rPr>
        <w:t>Leader</w:t>
      </w:r>
      <w:r>
        <w:rPr>
          <w:rFonts w:ascii="Times New Roman" w:hAnsi="Times New Roman"/>
          <w:b w:val="0"/>
          <w:bCs w:val="0"/>
          <w:sz w:val="24"/>
          <w:szCs w:val="24"/>
          <w:u w:color="000000"/>
          <w:rtl w:val="0"/>
          <w:lang w:val="es-ES_tradnl"/>
        </w:rPr>
        <w:t>:</w:t>
      </w:r>
      <w:r>
        <w:rPr>
          <w:rFonts w:ascii="Times New Roman" w:hAnsi="Times New Roman"/>
          <w:b w:val="0"/>
          <w:bCs w:val="0"/>
          <w:sz w:val="24"/>
          <w:szCs w:val="24"/>
          <w:u w:color="000000"/>
          <w:rtl w:val="0"/>
          <w:lang w:val="es-ES_tradnl"/>
        </w:rPr>
        <w:t xml:space="preserve"> Praise the LORD! Praise, O servants of the LORD, praise the name of the LORD.</w:t>
      </w:r>
    </w:p>
    <w:p>
      <w:pPr>
        <w:pStyle w:val="Body"/>
        <w:jc w:val="left"/>
        <w:outlineLvl w:val="0"/>
        <w:rPr>
          <w:rFonts w:ascii="Times New Roman" w:cs="Times New Roman" w:hAnsi="Times New Roman" w:eastAsia="Times New Roman"/>
          <w:b w:val="0"/>
          <w:bCs w:val="0"/>
          <w:sz w:val="24"/>
          <w:szCs w:val="24"/>
          <w:u w:color="000000"/>
        </w:rPr>
      </w:pPr>
    </w:p>
    <w:p>
      <w:pPr>
        <w:pStyle w:val="Body"/>
        <w:jc w:val="left"/>
        <w:outlineLvl w:val="0"/>
        <w:rPr>
          <w:rFonts w:ascii="Times New Roman" w:cs="Times New Roman" w:hAnsi="Times New Roman" w:eastAsia="Times New Roman"/>
          <w:b w:val="0"/>
          <w:bCs w:val="0"/>
          <w:sz w:val="24"/>
          <w:szCs w:val="24"/>
          <w:u w:color="000000"/>
        </w:rPr>
      </w:pPr>
      <w:r>
        <w:rPr>
          <w:rFonts w:ascii="Times New Roman" w:hAnsi="Times New Roman"/>
          <w:b w:val="1"/>
          <w:bCs w:val="1"/>
          <w:sz w:val="24"/>
          <w:szCs w:val="24"/>
          <w:u w:color="000000"/>
          <w:rtl w:val="0"/>
          <w:lang w:val="es-ES_tradnl"/>
        </w:rPr>
        <w:t>ALL</w:t>
      </w:r>
      <w:r>
        <w:rPr>
          <w:rFonts w:ascii="Times New Roman" w:hAnsi="Times New Roman"/>
          <w:b w:val="0"/>
          <w:bCs w:val="0"/>
          <w:sz w:val="24"/>
          <w:szCs w:val="24"/>
          <w:u w:color="000000"/>
          <w:rtl w:val="0"/>
          <w:lang w:val="es-ES_tradnl"/>
        </w:rPr>
        <w:t xml:space="preserve">: </w:t>
      </w:r>
      <w:r>
        <w:rPr>
          <w:rFonts w:ascii="Times New Roman" w:hAnsi="Times New Roman"/>
          <w:b w:val="0"/>
          <w:bCs w:val="0"/>
          <w:sz w:val="24"/>
          <w:szCs w:val="24"/>
          <w:u w:color="000000"/>
          <w:rtl w:val="0"/>
          <w:lang w:val="es-ES_tradnl"/>
        </w:rPr>
        <w:t>Blessed be the name of the LORD from this time forth and forever more!</w:t>
      </w:r>
    </w:p>
    <w:p>
      <w:pPr>
        <w:pStyle w:val="Body"/>
        <w:jc w:val="left"/>
        <w:outlineLvl w:val="0"/>
        <w:rPr>
          <w:rFonts w:ascii="Times New Roman" w:cs="Times New Roman" w:hAnsi="Times New Roman" w:eastAsia="Times New Roman"/>
          <w:b w:val="0"/>
          <w:bCs w:val="0"/>
          <w:sz w:val="24"/>
          <w:szCs w:val="24"/>
          <w:u w:color="000000"/>
        </w:rPr>
      </w:pPr>
    </w:p>
    <w:p>
      <w:pPr>
        <w:pStyle w:val="Body"/>
        <w:jc w:val="left"/>
        <w:outlineLvl w:val="0"/>
        <w:rPr>
          <w:rFonts w:ascii="Times New Roman" w:cs="Times New Roman" w:hAnsi="Times New Roman" w:eastAsia="Times New Roman"/>
          <w:b w:val="0"/>
          <w:bCs w:val="0"/>
          <w:sz w:val="24"/>
          <w:szCs w:val="24"/>
          <w:u w:color="000000"/>
        </w:rPr>
      </w:pPr>
      <w:r>
        <w:rPr>
          <w:rFonts w:ascii="Times New Roman" w:hAnsi="Times New Roman"/>
          <w:b w:val="1"/>
          <w:bCs w:val="1"/>
          <w:sz w:val="24"/>
          <w:szCs w:val="24"/>
          <w:u w:color="000000"/>
          <w:rtl w:val="0"/>
          <w:lang w:val="es-ES_tradnl"/>
        </w:rPr>
        <w:t>Leader</w:t>
      </w:r>
      <w:r>
        <w:rPr>
          <w:rFonts w:ascii="Times New Roman" w:hAnsi="Times New Roman"/>
          <w:b w:val="0"/>
          <w:bCs w:val="0"/>
          <w:sz w:val="24"/>
          <w:szCs w:val="24"/>
          <w:u w:color="000000"/>
          <w:rtl w:val="0"/>
          <w:lang w:val="es-ES_tradnl"/>
        </w:rPr>
        <w:t xml:space="preserve">: </w:t>
      </w:r>
      <w:r>
        <w:rPr>
          <w:rFonts w:ascii="Times New Roman" w:hAnsi="Times New Roman"/>
          <w:b w:val="0"/>
          <w:bCs w:val="0"/>
          <w:sz w:val="24"/>
          <w:szCs w:val="24"/>
          <w:u w:color="000000"/>
          <w:rtl w:val="0"/>
          <w:lang w:val="es-ES_tradnl"/>
        </w:rPr>
        <w:t>From the rising of the sun to its setting, the name of the LORD is to be praised!</w:t>
      </w:r>
    </w:p>
    <w:p>
      <w:pPr>
        <w:pStyle w:val="Body"/>
        <w:jc w:val="left"/>
        <w:outlineLvl w:val="0"/>
        <w:rPr>
          <w:rFonts w:ascii="Times New Roman" w:cs="Times New Roman" w:hAnsi="Times New Roman" w:eastAsia="Times New Roman"/>
          <w:b w:val="0"/>
          <w:bCs w:val="0"/>
          <w:sz w:val="24"/>
          <w:szCs w:val="24"/>
          <w:u w:color="000000"/>
        </w:rPr>
      </w:pPr>
    </w:p>
    <w:p>
      <w:pPr>
        <w:pStyle w:val="Body"/>
        <w:jc w:val="left"/>
        <w:outlineLvl w:val="0"/>
        <w:rPr>
          <w:rFonts w:ascii="Times New Roman" w:cs="Times New Roman" w:hAnsi="Times New Roman" w:eastAsia="Times New Roman"/>
          <w:b w:val="0"/>
          <w:bCs w:val="0"/>
          <w:sz w:val="24"/>
          <w:szCs w:val="24"/>
          <w:u w:color="000000"/>
        </w:rPr>
      </w:pPr>
      <w:r>
        <w:rPr>
          <w:rFonts w:ascii="Times New Roman" w:hAnsi="Times New Roman"/>
          <w:b w:val="1"/>
          <w:bCs w:val="1"/>
          <w:sz w:val="24"/>
          <w:szCs w:val="24"/>
          <w:u w:color="000000"/>
          <w:rtl w:val="0"/>
          <w:lang w:val="es-ES_tradnl"/>
        </w:rPr>
        <w:t>ALL</w:t>
      </w:r>
      <w:r>
        <w:rPr>
          <w:rFonts w:ascii="Times New Roman" w:hAnsi="Times New Roman"/>
          <w:b w:val="0"/>
          <w:bCs w:val="0"/>
          <w:sz w:val="24"/>
          <w:szCs w:val="24"/>
          <w:u w:color="000000"/>
          <w:rtl w:val="0"/>
          <w:lang w:val="es-ES_tradnl"/>
        </w:rPr>
        <w:t xml:space="preserve">: </w:t>
      </w:r>
      <w:r>
        <w:rPr>
          <w:rFonts w:ascii="Times New Roman" w:hAnsi="Times New Roman"/>
          <w:b w:val="0"/>
          <w:bCs w:val="0"/>
          <w:sz w:val="24"/>
          <w:szCs w:val="24"/>
          <w:u w:color="000000"/>
          <w:rtl w:val="0"/>
          <w:lang w:val="es-ES_tradnl"/>
        </w:rPr>
        <w:t>The LORD is high above all nations, and his glory above the heavens!</w:t>
      </w:r>
    </w:p>
    <w:p>
      <w:pPr>
        <w:pStyle w:val="Body"/>
        <w:jc w:val="left"/>
        <w:outlineLvl w:val="0"/>
        <w:rPr>
          <w:rFonts w:ascii="Times New Roman" w:cs="Times New Roman" w:hAnsi="Times New Roman" w:eastAsia="Times New Roman"/>
          <w:b w:val="0"/>
          <w:bCs w:val="0"/>
          <w:sz w:val="24"/>
          <w:szCs w:val="24"/>
          <w:u w:color="000000"/>
        </w:rPr>
      </w:pPr>
    </w:p>
    <w:p>
      <w:pPr>
        <w:pStyle w:val="Body"/>
        <w:jc w:val="left"/>
        <w:outlineLvl w:val="0"/>
        <w:rPr>
          <w:rFonts w:ascii="Times New Roman" w:cs="Times New Roman" w:hAnsi="Times New Roman" w:eastAsia="Times New Roman"/>
          <w:b w:val="0"/>
          <w:bCs w:val="0"/>
          <w:sz w:val="24"/>
          <w:szCs w:val="24"/>
          <w:u w:color="000000"/>
        </w:rPr>
      </w:pPr>
      <w:r>
        <w:rPr>
          <w:rFonts w:ascii="Times New Roman" w:hAnsi="Times New Roman"/>
          <w:b w:val="1"/>
          <w:bCs w:val="1"/>
          <w:sz w:val="24"/>
          <w:szCs w:val="24"/>
          <w:u w:color="000000"/>
          <w:rtl w:val="0"/>
          <w:lang w:val="es-ES_tradnl"/>
        </w:rPr>
        <w:t>ALL</w:t>
      </w:r>
      <w:r>
        <w:rPr>
          <w:rFonts w:ascii="Times New Roman" w:hAnsi="Times New Roman"/>
          <w:b w:val="0"/>
          <w:bCs w:val="0"/>
          <w:sz w:val="24"/>
          <w:szCs w:val="24"/>
          <w:u w:color="000000"/>
          <w:rtl w:val="0"/>
          <w:lang w:val="es-ES_tradnl"/>
        </w:rPr>
        <w:t xml:space="preserve">: </w:t>
      </w:r>
      <w:r>
        <w:rPr>
          <w:rFonts w:ascii="Times New Roman" w:hAnsi="Times New Roman" w:hint="default"/>
          <w:b w:val="0"/>
          <w:bCs w:val="0"/>
          <w:sz w:val="24"/>
          <w:szCs w:val="24"/>
          <w:u w:color="000000"/>
          <w:rtl w:val="0"/>
          <w:lang w:val="es-ES_tradnl"/>
        </w:rPr>
        <w:t>¡</w:t>
      </w:r>
      <w:r>
        <w:rPr>
          <w:rFonts w:ascii="Times New Roman" w:hAnsi="Times New Roman"/>
          <w:b w:val="0"/>
          <w:bCs w:val="0"/>
          <w:sz w:val="24"/>
          <w:szCs w:val="24"/>
          <w:u w:color="000000"/>
          <w:rtl w:val="0"/>
          <w:lang w:val="es-ES_tradnl"/>
        </w:rPr>
        <w:t>Hallelujah</w:t>
      </w:r>
      <w:r>
        <w:rPr>
          <w:rFonts w:ascii="Times New Roman" w:hAnsi="Times New Roman"/>
          <w:b w:val="0"/>
          <w:bCs w:val="0"/>
          <w:sz w:val="24"/>
          <w:szCs w:val="24"/>
          <w:u w:color="000000"/>
          <w:rtl w:val="0"/>
          <w:lang w:val="es-ES_tradnl"/>
        </w:rPr>
        <w:t xml:space="preserve">! </w:t>
      </w:r>
      <w:r>
        <w:rPr>
          <w:rFonts w:ascii="Times New Roman" w:hAnsi="Times New Roman" w:hint="default"/>
          <w:b w:val="0"/>
          <w:bCs w:val="0"/>
          <w:sz w:val="24"/>
          <w:szCs w:val="24"/>
          <w:u w:color="000000"/>
          <w:rtl w:val="0"/>
          <w:lang w:val="es-ES_tradnl"/>
        </w:rPr>
        <w:t>¡</w:t>
      </w:r>
      <w:r>
        <w:rPr>
          <w:rFonts w:ascii="Times New Roman" w:hAnsi="Times New Roman"/>
          <w:b w:val="0"/>
          <w:bCs w:val="0"/>
          <w:sz w:val="24"/>
          <w:szCs w:val="24"/>
          <w:u w:color="000000"/>
          <w:rtl w:val="0"/>
          <w:lang w:val="es-ES_tradnl"/>
        </w:rPr>
        <w:t>Praise the LORD</w:t>
      </w:r>
      <w:r>
        <w:rPr>
          <w:rFonts w:ascii="Times New Roman" w:hAnsi="Times New Roman"/>
          <w:b w:val="0"/>
          <w:bCs w:val="0"/>
          <w:sz w:val="24"/>
          <w:szCs w:val="24"/>
          <w:u w:color="000000"/>
          <w:rtl w:val="0"/>
          <w:lang w:val="es-ES_tradnl"/>
        </w:rPr>
        <w:t>!</w:t>
      </w:r>
    </w:p>
    <w:p>
      <w:pPr>
        <w:pStyle w:val="Body"/>
        <w:jc w:val="left"/>
        <w:outlineLvl w:val="0"/>
        <w:rPr>
          <w:rFonts w:ascii="Times New Roman" w:cs="Times New Roman" w:hAnsi="Times New Roman" w:eastAsia="Times New Roman"/>
          <w:sz w:val="24"/>
          <w:szCs w:val="24"/>
          <w:u w:color="000000"/>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s-ES_tradnl"/>
        </w:rPr>
        <w:tab/>
        <w:tab/>
        <w:tab/>
        <w:t xml:space="preserve">                      </w:t>
      </w:r>
      <w:r>
        <w:rPr>
          <w:rFonts w:ascii="Times New Roman" w:hAnsi="Times New Roman"/>
          <w:b w:val="1"/>
          <w:bCs w:val="1"/>
          <w:sz w:val="22"/>
          <w:szCs w:val="22"/>
          <w:u w:color="000000"/>
          <w:rtl w:val="0"/>
          <w:lang w:val="en-US"/>
        </w:rPr>
        <w:t xml:space="preserve">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Hymn #296 </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lang w:val="en-US"/>
        </w:rPr>
        <w:t>All Hail the Power of Jesus</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lang w:val="de-DE"/>
        </w:rPr>
        <w:t>Name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 xml:space="preserve">   </w:t>
      </w:r>
      <w:r>
        <w:rPr>
          <w:rFonts w:ascii="Times New Roman" w:hAnsi="Times New Roman"/>
          <w:b w:val="0"/>
          <w:bCs w:val="0"/>
          <w:sz w:val="22"/>
          <w:szCs w:val="22"/>
          <w:rtl w:val="0"/>
          <w:lang w:val="en-US"/>
        </w:rPr>
        <w:t xml:space="preserve">      </w:t>
      </w:r>
      <w:r>
        <w:rPr>
          <w:rFonts w:ascii="Times New Roman" w:hAnsi="Times New Roman"/>
          <w:b w:val="0"/>
          <w:bCs w:val="0"/>
          <w:sz w:val="22"/>
          <w:szCs w:val="22"/>
          <w:rtl w:val="0"/>
          <w:lang w:val="en-US"/>
        </w:rPr>
        <w:t>(STANDING)</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All hail the pow</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r of Jesus</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lang w:val="en-US"/>
        </w:rPr>
        <w:t>name! Let angels prostrate fall; bring forth the royal diadem, and crown Him Lord of all;  bring forth the royal diadem, and crown Him Lord of all.</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Crown him, ye martyrs of your God, who from his altar call; extol the Stem of Jesse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s rod, and crown Him Lord of all;  extol the Stem of Jesse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s rod, and crown Him Lord of all.</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Ye seed of Israel</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s chosen race, ye ransomed of the fall, hail Him who saves you by His grace and crown Him Lord of all;  hail Him who saves you by His grace and crown Him Lord of all.</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Sinners, whose love can ne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er forget the wormwood and the gall, go, spread your trophies at his feet, and crown him Lord of all;  go, spread your trophies at his feet, and crown him Lord of all.</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Let ev</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ry kindred, ev</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ry tribe on this terrestrial ball, to Him all majesty ascribe, and crown Him Lord of all;  to Him all majesty ascribe, and crown Him Lord of all.</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 that with yonder sacred throng we at his feet may fall;  We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ll join the everlasting song, and crown Him Lord of all;  We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ll join the everlasting song, and crown Him Lord of all.</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Prayer of Adoration</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Default"/>
        <w:bidi w:val="0"/>
        <w:ind w:left="480" w:right="0" w:hanging="48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Confessing Our Faith: Romans 6:3-10, adapted     </w:t>
      </w:r>
    </w:p>
    <w:p>
      <w:pPr>
        <w:pStyle w:val="Default"/>
        <w:bidi w:val="0"/>
        <w:ind w:left="480" w:right="0" w:hanging="480"/>
        <w:jc w:val="left"/>
        <w:rPr>
          <w:rFonts w:ascii="Times New Roman" w:cs="Times New Roman" w:hAnsi="Times New Roman" w:eastAsia="Times New Roman"/>
          <w:b w:val="1"/>
          <w:bCs w:val="1"/>
          <w:sz w:val="24"/>
          <w:szCs w:val="24"/>
          <w:u w:color="000000"/>
          <w:rtl w:val="0"/>
          <w:lang w:val="en-US"/>
        </w:rPr>
      </w:pPr>
    </w:p>
    <w:p>
      <w:pPr>
        <w:pStyle w:val="Body"/>
        <w:bidi w:val="0"/>
      </w:pPr>
      <w:r>
        <w:rPr>
          <w:rFonts w:ascii="Times New Roman" w:hAnsi="Times New Roman"/>
          <w:sz w:val="24"/>
          <w:szCs w:val="24"/>
          <w:rtl w:val="0"/>
          <w:lang w:val="en-US"/>
        </w:rPr>
        <w:t>All of us who were baptized into Christ Jesus were baptized into his death. We were therefore buried with him through baptism into death in order that, just as Christ was raised from the dead through the glory of the Father, we too may live a new life. If we have been united with him like this in his death, we will certainly also be united with him in his resurrection. For we know that our old self was crucified with him so that the body of sin might be done away with what we should not longer be slaves to sin</w:t>
      </w:r>
      <w:r>
        <w:rPr>
          <w:rFonts w:ascii="Times New Roman" w:hAnsi="Times New Roman" w:hint="default"/>
          <w:sz w:val="24"/>
          <w:szCs w:val="24"/>
          <w:rtl w:val="0"/>
          <w:lang w:val="en-US"/>
        </w:rPr>
        <w:t>—</w:t>
      </w:r>
      <w:r>
        <w:rPr>
          <w:rFonts w:ascii="Times New Roman" w:hAnsi="Times New Roman"/>
          <w:sz w:val="24"/>
          <w:szCs w:val="24"/>
          <w:rtl w:val="0"/>
          <w:lang w:val="en-US"/>
        </w:rPr>
        <w:t xml:space="preserve">because anyone who has died has been freed from sin. Now if we died with Christ, we believe that we will also live with him. For we know that since Christ was raised from the dead, he cannot die again; death no longer has mastery over him. The death he died, he died to sin once for all; but the life he lives, he lives to God. </w:t>
      </w:r>
    </w:p>
    <w:p>
      <w:pPr>
        <w:pStyle w:val="Default"/>
        <w:rPr>
          <w:rFonts w:ascii="Times New Roman" w:cs="Times New Roman" w:hAnsi="Times New Roman" w:eastAsia="Times New Roman"/>
          <w:b w:val="1"/>
          <w:bCs w:val="1"/>
          <w:sz w:val="24"/>
          <w:szCs w:val="24"/>
        </w:rPr>
      </w:pPr>
    </w:p>
    <w:p>
      <w:pPr>
        <w:pStyle w:val="Default"/>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rPr>
      </w:pPr>
      <w:r>
        <w:rPr>
          <w:rFonts w:ascii="Times New Roman" w:hAnsi="Times New Roman"/>
          <w:b w:val="1"/>
          <w:bCs w:val="1"/>
          <w:rtl w:val="0"/>
        </w:rPr>
        <w:t>Gloria Patri: (Hymnal #735)</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Glory be to the Father, and to the Son, and to the Holy Ghost;</w:t>
      </w:r>
    </w:p>
    <w:p>
      <w:pPr>
        <w:pStyle w:val="Body"/>
        <w:rPr>
          <w:rFonts w:ascii="Times New Roman" w:cs="Times New Roman" w:hAnsi="Times New Roman" w:eastAsia="Times New Roman"/>
          <w:b w:val="1"/>
          <w:bCs w:val="1"/>
        </w:rPr>
      </w:pPr>
      <w:r>
        <w:rPr>
          <w:rFonts w:ascii="Times New Roman" w:hAnsi="Times New Roman"/>
          <w:b w:val="1"/>
          <w:bCs w:val="1"/>
          <w:rtl w:val="0"/>
          <w:lang w:val="en-US"/>
        </w:rPr>
        <w:t>as it was in the beginning, is now, and ever shall be,</w:t>
      </w:r>
    </w:p>
    <w:p>
      <w:pPr>
        <w:pStyle w:val="Body"/>
        <w:rPr>
          <w:rFonts w:ascii="Times New Roman" w:cs="Times New Roman" w:hAnsi="Times New Roman" w:eastAsia="Times New Roman"/>
          <w:b w:val="1"/>
          <w:bCs w:val="1"/>
        </w:rPr>
      </w:pPr>
      <w:r>
        <w:rPr>
          <w:rFonts w:ascii="Times New Roman" w:hAnsi="Times New Roman"/>
          <w:b w:val="1"/>
          <w:bCs w:val="1"/>
          <w:rtl w:val="0"/>
          <w:lang w:val="en-US"/>
        </w:rPr>
        <w:t>world without end. Amen. Amen.</w:t>
      </w:r>
    </w:p>
    <w:p>
      <w:pPr>
        <w:pStyle w:val="Body"/>
        <w:rPr>
          <w:rFonts w:ascii="Times New Roman" w:cs="Times New Roman" w:hAnsi="Times New Roman" w:eastAsia="Times New Roman"/>
          <w:b w:val="1"/>
          <w:bCs w:val="1"/>
          <w:kern w:val="28"/>
          <w:u w:color="000000"/>
          <w:lang w:val="en-US"/>
        </w:rPr>
      </w:pPr>
      <w:r>
        <w:rPr>
          <w:rFonts w:ascii="Times New Roman" w:hAnsi="Times New Roman" w:hint="default"/>
          <w:b w:val="1"/>
          <w:bCs w:val="1"/>
          <w:rtl w:val="0"/>
        </w:rPr>
        <w:t> </w:t>
      </w:r>
    </w:p>
    <w:p>
      <w:pPr>
        <w:pStyle w:val="Body"/>
        <w:rPr>
          <w:rFonts w:ascii="Times New Roman" w:cs="Times New Roman" w:hAnsi="Times New Roman" w:eastAsia="Times New Roman"/>
          <w:kern w:val="28"/>
          <w:u w:color="000000"/>
          <w:lang w:val="en-US"/>
        </w:rPr>
      </w:pPr>
    </w:p>
    <w:p>
      <w:pPr>
        <w:pStyle w:val="Body"/>
        <w:rPr>
          <w:rFonts w:ascii="Times New Roman" w:cs="Times New Roman" w:hAnsi="Times New Roman" w:eastAsia="Times New Roman"/>
          <w:kern w:val="28"/>
          <w:u w:color="000000"/>
          <w:lang w:val="en-US"/>
        </w:rPr>
      </w:pPr>
    </w:p>
    <w:p>
      <w:pPr>
        <w:pStyle w:val="Body"/>
        <w:jc w:val="left"/>
        <w:outlineLvl w:val="0"/>
        <w:rPr>
          <w:rFonts w:ascii="Times New Roman" w:cs="Times New Roman" w:hAnsi="Times New Roman" w:eastAsia="Times New Roman"/>
          <w:b w:val="1"/>
          <w:bCs w:val="1"/>
          <w:kern w:val="28"/>
          <w:sz w:val="24"/>
          <w:szCs w:val="24"/>
          <w:u w:color="000000"/>
          <w:lang w:val="en-US"/>
        </w:rPr>
      </w:pPr>
      <w:r>
        <w:rPr>
          <w:rFonts w:ascii="Times New Roman" w:hAnsi="Times New Roman"/>
          <w:b w:val="1"/>
          <w:bCs w:val="1"/>
          <w:kern w:val="28"/>
          <w:sz w:val="24"/>
          <w:szCs w:val="24"/>
          <w:u w:color="000000"/>
          <w:rtl w:val="0"/>
          <w:lang w:val="en-US"/>
        </w:rPr>
        <w:t xml:space="preserve">The Confession of Sin                                                                                                   </w:t>
      </w:r>
      <w:r>
        <w:rPr>
          <w:rFonts w:ascii="Times New Roman" w:hAnsi="Times New Roman"/>
          <w:b w:val="0"/>
          <w:bCs w:val="0"/>
          <w:kern w:val="28"/>
          <w:sz w:val="22"/>
          <w:szCs w:val="22"/>
          <w:u w:color="000000"/>
          <w:rtl w:val="0"/>
          <w:lang w:val="en-US"/>
        </w:rPr>
        <w:t>(SEATED)</w:t>
      </w:r>
    </w:p>
    <w:p>
      <w:pPr>
        <w:pStyle w:val="Body"/>
        <w:jc w:val="left"/>
        <w:outlineLvl w:val="0"/>
        <w:rPr>
          <w:rFonts w:ascii="Times New Roman" w:cs="Times New Roman" w:hAnsi="Times New Roman" w:eastAsia="Times New Roman"/>
          <w:kern w:val="28"/>
          <w:sz w:val="24"/>
          <w:szCs w:val="24"/>
          <w:u w:color="000000"/>
          <w:lang w:val="en-US"/>
        </w:rPr>
      </w:pPr>
    </w:p>
    <w:p>
      <w:pPr>
        <w:pStyle w:val="Body A"/>
        <w:outlineLvl w:val="0"/>
        <w:rPr>
          <w:rFonts w:ascii="Times New Roman" w:cs="Times New Roman" w:hAnsi="Times New Roman" w:eastAsia="Times New Roman"/>
          <w:b w:val="1"/>
          <w:bCs w:val="1"/>
          <w:kern w:val="28"/>
          <w:u w:color="000000"/>
          <w:lang w:val="en-US"/>
        </w:rPr>
      </w:pPr>
      <w:r>
        <w:rPr>
          <w:rFonts w:ascii="Times New Roman" w:hAnsi="Times New Roman"/>
          <w:b w:val="1"/>
          <w:bCs w:val="1"/>
          <w:kern w:val="28"/>
          <w:u w:color="000000"/>
          <w:rtl w:val="0"/>
          <w:lang w:val="en-US"/>
        </w:rPr>
        <w:t>All:</w:t>
      </w:r>
    </w:p>
    <w:p>
      <w:pPr>
        <w:pStyle w:val="Body A"/>
        <w:outlineLvl w:val="0"/>
        <w:rPr>
          <w:rFonts w:ascii="Times New Roman" w:cs="Times New Roman" w:hAnsi="Times New Roman" w:eastAsia="Times New Roman"/>
          <w:b w:val="1"/>
          <w:bCs w:val="1"/>
          <w:kern w:val="28"/>
          <w:u w:color="000000"/>
          <w:lang w:val="en-US"/>
        </w:rPr>
      </w:pPr>
    </w:p>
    <w:p>
      <w:pPr>
        <w:pStyle w:val="Body"/>
        <w:jc w:val="left"/>
        <w:outlineLvl w:val="0"/>
        <w:rPr>
          <w:rFonts w:ascii="Times New Roman" w:cs="Times New Roman" w:hAnsi="Times New Roman" w:eastAsia="Times New Roman"/>
          <w:kern w:val="28"/>
          <w:sz w:val="24"/>
          <w:szCs w:val="24"/>
          <w:u w:color="000000"/>
          <w:lang w:val="en-US"/>
        </w:rPr>
      </w:pPr>
      <w:r>
        <w:rPr>
          <w:rFonts w:ascii="Times New Roman" w:hAnsi="Times New Roman"/>
          <w:kern w:val="28"/>
          <w:sz w:val="24"/>
          <w:szCs w:val="24"/>
          <w:u w:color="000000"/>
          <w:rtl w:val="0"/>
          <w:lang w:val="en-US"/>
        </w:rPr>
        <w:t>Lord Jesus Christ, though being in very nature God, when you came to redeem us you humbled yourself and made yourself nothing. Though you were rich, for our sakes you became poor, so that through your poverty we might become rich. We confess how unlike you we are in our attitudes and actions. We strive for recognition from others, and we sulk and become bitter if we do not get it. We attend to our own needs and concerns, yet fail to care for others except when it serves our purposes. Forgive us our sin and renew our hearts. Grant us to realize that we only achieve greatness and gain our lives by giving them away. Work in us by the power of your Spirit so that we become more like you and so bring glory to our Father in heaven. Amen.</w:t>
      </w:r>
    </w:p>
    <w:p>
      <w:pPr>
        <w:pStyle w:val="Body"/>
        <w:jc w:val="left"/>
        <w:outlineLvl w:val="0"/>
        <w:rPr>
          <w:rFonts w:ascii="Times New Roman" w:cs="Times New Roman" w:hAnsi="Times New Roman" w:eastAsia="Times New Roman"/>
          <w:kern w:val="28"/>
          <w:sz w:val="24"/>
          <w:szCs w:val="24"/>
          <w:u w:color="000000"/>
          <w:lang w:val="en-US"/>
        </w:rPr>
      </w:pPr>
    </w:p>
    <w:p>
      <w:pPr>
        <w:pStyle w:val="Body"/>
        <w:jc w:val="left"/>
        <w:outlineLvl w:val="0"/>
        <w:rPr>
          <w:rFonts w:ascii="Times New Roman" w:cs="Times New Roman" w:hAnsi="Times New Roman" w:eastAsia="Times New Roman"/>
          <w:b w:val="1"/>
          <w:bCs w:val="1"/>
          <w:kern w:val="28"/>
          <w:sz w:val="24"/>
          <w:szCs w:val="24"/>
          <w:u w:color="000000"/>
          <w:lang w:val="en-US"/>
        </w:rPr>
      </w:pPr>
    </w:p>
    <w:p>
      <w:pPr>
        <w:pStyle w:val="Body"/>
        <w:rPr>
          <w:rFonts w:ascii="Times New Roman" w:cs="Times New Roman" w:hAnsi="Times New Roman" w:eastAsia="Times New Roman"/>
          <w:b w:val="1"/>
          <w:bCs w:val="1"/>
        </w:rPr>
      </w:pPr>
      <w:r>
        <w:rPr>
          <w:rFonts w:ascii="Times New Roman" w:hAnsi="Times New Roman"/>
          <w:b w:val="1"/>
          <w:bCs w:val="1"/>
          <w:kern w:val="28"/>
          <w:u w:color="000000"/>
          <w:rtl w:val="0"/>
          <w:lang w:val="en-US"/>
        </w:rPr>
        <w:t>The Silent Confession of Private Sin</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p>
    <w:p>
      <w:pPr>
        <w:pStyle w:val="Body"/>
        <w:bidi w:val="0"/>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The Assurance of Pardon:  </w:t>
      </w:r>
      <w:r>
        <w:rPr>
          <w:rFonts w:ascii="Times New Roman" w:hAnsi="Times New Roman"/>
          <w:b w:val="1"/>
          <w:bCs w:val="1"/>
          <w:sz w:val="22"/>
          <w:szCs w:val="22"/>
          <w:u w:color="000000"/>
          <w:rtl w:val="0"/>
          <w:lang w:val="en-US"/>
        </w:rPr>
        <w:t>1 John 1:8-9</w:t>
      </w:r>
      <w:r>
        <w:rPr>
          <w:rFonts w:ascii="Times New Roman" w:hAnsi="Times New Roman"/>
          <w:b w:val="1"/>
          <w:bCs w:val="1"/>
          <w:sz w:val="22"/>
          <w:szCs w:val="22"/>
          <w:u w:color="000000"/>
          <w:rtl w:val="0"/>
          <w:lang w:val="en-US"/>
        </w:rPr>
        <w:t xml:space="preserve"> </w:t>
      </w:r>
    </w:p>
    <w:p>
      <w:pPr>
        <w:pStyle w:val="Body"/>
        <w:bidi w:val="0"/>
        <w:ind w:left="360" w:right="0" w:firstLine="0"/>
        <w:jc w:val="left"/>
        <w:rPr>
          <w:rFonts w:ascii="Times New Roman" w:cs="Times New Roman" w:hAnsi="Times New Roman" w:eastAsia="Times New Roman"/>
          <w:u w:color="000000"/>
          <w:rtl w:val="0"/>
          <w:lang w:val="en-US"/>
        </w:rPr>
      </w:pPr>
    </w:p>
    <w:p>
      <w:pPr>
        <w:pStyle w:val="Body"/>
        <w:jc w:val="left"/>
        <w:outlineLvl w:val="0"/>
        <w:rPr>
          <w:rFonts w:ascii="Times New Roman" w:cs="Times New Roman" w:hAnsi="Times New Roman" w:eastAsia="Times New Roman"/>
          <w:sz w:val="22"/>
          <w:szCs w:val="22"/>
          <w:u w:color="000000"/>
        </w:rPr>
      </w:pPr>
      <w:r>
        <w:rPr>
          <w:rFonts w:ascii="Times New Roman" w:hAnsi="Times New Roman"/>
          <w:sz w:val="24"/>
          <w:szCs w:val="24"/>
          <w:u w:color="000000"/>
          <w:rtl w:val="0"/>
          <w:lang w:val="en-US"/>
        </w:rPr>
        <w:t>If we say we have no sin, we deceive ourselves, and the truth is not in us. If we confess our sins, he is faithful and just to forgive us our sins and to cleanse us from all unrighteousness.</w:t>
      </w:r>
    </w:p>
    <w:p>
      <w:pPr>
        <w:pStyle w:val="Default"/>
        <w:bidi w:val="0"/>
        <w:ind w:left="0" w:right="0" w:firstLine="0"/>
        <w:jc w:val="left"/>
        <w:rPr>
          <w:rFonts w:ascii="Times New Roman" w:cs="Times New Roman" w:hAnsi="Times New Roman" w:eastAsia="Times New Roman"/>
          <w:b w:val="1"/>
          <w:bCs w:val="1"/>
          <w:rtl w:val="0"/>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Hymn #252 </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lang w:val="en-US"/>
        </w:rPr>
        <w:t xml:space="preserve">When I Survey the Wondrous Cross   </w:t>
      </w:r>
      <w:r>
        <w:rPr>
          <w:rFonts w:ascii="Times New Roman" w:hAnsi="Times New Roman"/>
          <w:b w:val="1"/>
          <w:bCs w:val="1"/>
          <w:sz w:val="24"/>
          <w:szCs w:val="24"/>
          <w:rtl w:val="0"/>
          <w:lang w:val="en-US"/>
        </w:rPr>
        <w:t xml:space="preserve"> </w:t>
        <w:tab/>
        <w:tab/>
        <w:tab/>
        <w:tab/>
        <w:t xml:space="preserve">    </w:t>
      </w:r>
      <w:r>
        <w:rPr>
          <w:rFonts w:ascii="Times New Roman" w:hAnsi="Times New Roman"/>
          <w:b w:val="1"/>
          <w:bCs w:val="1"/>
          <w:sz w:val="22"/>
          <w:szCs w:val="22"/>
          <w:rtl w:val="0"/>
          <w:lang w:val="en-US"/>
        </w:rPr>
        <w:t xml:space="preserve">   </w:t>
      </w:r>
      <w:r>
        <w:rPr>
          <w:rFonts w:ascii="Times New Roman" w:hAnsi="Times New Roman"/>
          <w:sz w:val="22"/>
          <w:szCs w:val="22"/>
          <w:rtl w:val="0"/>
          <w:lang w:val="en-US"/>
        </w:rPr>
        <w:t>(STANDING)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When I survey the wondrous cross on which the Prince of glory died, My richest gain I count but loss, and pour contempt on all my pride.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Forbid it, Lord, that I should boast, save in the death of Christ my God:  All the vain things that charm me most, I sacrifice them to his blood.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See, from his head, his hands, his feet, sorrow and love flow mingled down:  Did e</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er such love and sorrow meet, or thorns compose so rich a crown?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Were the whole realm of nature mine, that were a present far too small;  Love so amazing, so divine, demands my soul, my life, my all.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Prayer of Praise</w:t>
      </w:r>
    </w:p>
    <w:p>
      <w:pPr>
        <w:pStyle w:val="Body"/>
        <w:rPr>
          <w:rFonts w:ascii="Times New Roman" w:cs="Times New Roman" w:hAnsi="Times New Roman" w:eastAsia="Times New Roman"/>
        </w:rPr>
      </w:pPr>
      <w:r>
        <w:rPr>
          <w:rFonts w:ascii="Times New Roman" w:hAnsi="Times New Roman" w:hint="default"/>
          <w:rtl w:val="0"/>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 xml:space="preserve">The </w:t>
      </w:r>
      <w:r>
        <w:rPr>
          <w:rFonts w:ascii="Times New Roman" w:hAnsi="Times New Roman"/>
          <w:b w:val="1"/>
          <w:bCs w:val="1"/>
          <w:rtl w:val="0"/>
          <w:lang w:val="en-US"/>
        </w:rPr>
        <w:t>New Testament</w:t>
      </w:r>
      <w:r>
        <w:rPr>
          <w:rFonts w:ascii="Times New Roman" w:hAnsi="Times New Roman"/>
          <w:b w:val="1"/>
          <w:bCs w:val="1"/>
          <w:rtl w:val="0"/>
          <w:lang w:val="es-ES_tradnl"/>
        </w:rPr>
        <w:t xml:space="preserve"> reading</w:t>
      </w:r>
      <w:r>
        <w:rPr>
          <w:rFonts w:ascii="Times New Roman" w:hAnsi="Times New Roman"/>
          <w:b w:val="1"/>
          <w:bCs w:val="1"/>
          <w:rtl w:val="0"/>
        </w:rPr>
        <w:t>:</w:t>
      </w:r>
      <w:r>
        <w:rPr>
          <w:rFonts w:ascii="Times New Roman" w:hAnsi="Times New Roman"/>
          <w:b w:val="1"/>
          <w:bCs w:val="1"/>
          <w:rtl w:val="0"/>
          <w:lang w:val="en-US"/>
        </w:rPr>
        <w:t xml:space="preserve">  John 4:1-26            </w:t>
      </w:r>
      <w:r>
        <w:rPr>
          <w:rFonts w:ascii="Times New Roman" w:hAnsi="Times New Roman"/>
          <w:b w:val="1"/>
          <w:bCs w:val="1"/>
          <w:rtl w:val="0"/>
          <w:lang w:val="es-ES_tradnl"/>
        </w:rPr>
        <w:t xml:space="preserve">                        </w:t>
      </w:r>
      <w:r>
        <w:rPr>
          <w:rFonts w:ascii="Times New Roman" w:hAnsi="Times New Roman"/>
          <w:rtl w:val="0"/>
          <w:lang w:val="es-ES_tradnl"/>
        </w:rPr>
        <w:t xml:space="preserve"> </w:t>
      </w:r>
      <w:r>
        <w:rPr>
          <w:rFonts w:ascii="Times New Roman" w:hAnsi="Times New Roman"/>
          <w:rtl w:val="0"/>
          <w:lang w:val="en-US"/>
        </w:rPr>
        <w:t xml:space="preserve">                           </w:t>
      </w:r>
      <w:r>
        <w:rPr>
          <w:rFonts w:ascii="Times New Roman" w:hAnsi="Times New Roman"/>
          <w:rtl w:val="0"/>
          <w:lang w:val="es-ES_tradnl"/>
        </w:rPr>
        <w:t xml:space="preserve"> </w:t>
      </w:r>
      <w:r>
        <w:rPr>
          <w:rFonts w:ascii="Times New Roman" w:hAnsi="Times New Roman"/>
          <w:rtl w:val="0"/>
          <w:lang w:val="en-US"/>
        </w:rPr>
        <w:t xml:space="preserve">          </w:t>
      </w:r>
      <w:r>
        <w:rPr>
          <w:rFonts w:ascii="Times New Roman" w:hAnsi="Times New Roman"/>
          <w:rtl w:val="0"/>
          <w:lang w:val="en-US"/>
        </w:rPr>
        <w:t>(SEATED)</w:t>
      </w:r>
      <w:r>
        <w:rPr>
          <w:rFonts w:ascii="Times New Roman" w:hAnsi="Times New Roman"/>
          <w:rtl w:val="0"/>
          <w:lang w:val="es-ES_tradnl"/>
        </w:rPr>
        <w:t xml:space="preserve">    </w:t>
      </w:r>
    </w:p>
    <w:p>
      <w:pPr>
        <w:pStyle w:val="Body"/>
        <w:rPr>
          <w:rFonts w:ascii="Times New Roman" w:cs="Times New Roman" w:hAnsi="Times New Roman" w:eastAsia="Times New Roman"/>
        </w:rPr>
      </w:pPr>
      <w:r>
        <w:rPr>
          <w:rFonts w:ascii="Times New Roman" w:hAnsi="Times New Roman"/>
          <w:rtl w:val="0"/>
          <w:lang w:val="es-ES_tradnl"/>
        </w:rPr>
        <w:t xml:space="preserve">    </w:t>
      </w:r>
    </w:p>
    <w:p>
      <w:pPr>
        <w:pStyle w:val="Body"/>
        <w:widowControl w:val="0"/>
        <w:suppressAutoHyphens w:val="1"/>
        <w:bidi w:val="0"/>
        <w:ind w:left="0" w:right="0" w:firstLine="0"/>
        <w:jc w:val="left"/>
        <w:rPr>
          <w:rFonts w:ascii="Times New Roman" w:cs="Times New Roman" w:hAnsi="Times New Roman" w:eastAsia="Times New Roman"/>
          <w:kern w:val="1"/>
          <w:u w:color="000000"/>
          <w:rtl w:val="0"/>
          <w:lang w:val="en-US"/>
        </w:rPr>
      </w:pPr>
      <w:r>
        <w:rPr>
          <w:rFonts w:ascii="Times New Roman" w:hAnsi="Times New Roman"/>
          <w:color w:val="000000"/>
          <w:kern w:val="0"/>
          <w:u w:color="000000"/>
          <w:vertAlign w:val="superscript"/>
          <w:rtl w:val="0"/>
          <w:lang w:val="en-US"/>
        </w:rPr>
        <w:t>1</w:t>
      </w:r>
      <w:r>
        <w:rPr>
          <w:rFonts w:ascii="Times New Roman" w:hAnsi="Times New Roman"/>
          <w:color w:val="000000"/>
          <w:kern w:val="0"/>
          <w:u w:color="000000"/>
          <w:rtl w:val="0"/>
          <w:lang w:val="en-US"/>
        </w:rPr>
        <w:t xml:space="preserve"> Now when Jesus learned that the Pharisees had heard that Jesus was making and baptizing more disciples than John  </w:t>
      </w:r>
      <w:r>
        <w:rPr>
          <w:rFonts w:ascii="Times New Roman" w:hAnsi="Times New Roman"/>
          <w:color w:val="000000"/>
          <w:kern w:val="0"/>
          <w:u w:color="000000"/>
          <w:vertAlign w:val="superscript"/>
          <w:rtl w:val="0"/>
          <w:lang w:val="en-US"/>
        </w:rPr>
        <w:t>2</w:t>
      </w:r>
      <w:r>
        <w:rPr>
          <w:rFonts w:ascii="Times New Roman" w:hAnsi="Times New Roman"/>
          <w:color w:val="000000"/>
          <w:kern w:val="0"/>
          <w:u w:color="000000"/>
          <w:rtl w:val="0"/>
          <w:lang w:val="en-US"/>
        </w:rPr>
        <w:t xml:space="preserve"> (although Jesus himself did not baptize, but only his disciples),  </w:t>
      </w:r>
      <w:r>
        <w:rPr>
          <w:rFonts w:ascii="Times New Roman" w:hAnsi="Times New Roman"/>
          <w:color w:val="000000"/>
          <w:kern w:val="0"/>
          <w:u w:color="000000"/>
          <w:vertAlign w:val="superscript"/>
          <w:rtl w:val="0"/>
          <w:lang w:val="en-US"/>
        </w:rPr>
        <w:t>3</w:t>
      </w:r>
      <w:r>
        <w:rPr>
          <w:rFonts w:ascii="Times New Roman" w:hAnsi="Times New Roman"/>
          <w:color w:val="000000"/>
          <w:kern w:val="0"/>
          <w:u w:color="000000"/>
          <w:rtl w:val="0"/>
          <w:lang w:val="en-US"/>
        </w:rPr>
        <w:t xml:space="preserve"> he left Judea and departed again for Galilee. </w:t>
      </w:r>
      <w:r>
        <w:rPr>
          <w:rFonts w:ascii="Times New Roman" w:hAnsi="Times New Roman"/>
          <w:color w:val="000000"/>
          <w:kern w:val="0"/>
          <w:u w:color="000000"/>
          <w:vertAlign w:val="superscript"/>
          <w:rtl w:val="0"/>
          <w:lang w:val="en-US"/>
        </w:rPr>
        <w:t>4</w:t>
      </w:r>
      <w:r>
        <w:rPr>
          <w:rFonts w:ascii="Times New Roman" w:hAnsi="Times New Roman"/>
          <w:color w:val="000000"/>
          <w:kern w:val="0"/>
          <w:u w:color="000000"/>
          <w:rtl w:val="0"/>
          <w:lang w:val="en-US"/>
        </w:rPr>
        <w:t xml:space="preserve"> And he had to pass through Samaria. </w:t>
      </w:r>
      <w:r>
        <w:rPr>
          <w:rFonts w:ascii="Times New Roman" w:hAnsi="Times New Roman"/>
          <w:color w:val="000000"/>
          <w:kern w:val="0"/>
          <w:u w:color="000000"/>
          <w:vertAlign w:val="superscript"/>
          <w:rtl w:val="0"/>
          <w:lang w:val="en-US"/>
        </w:rPr>
        <w:t>5</w:t>
      </w:r>
      <w:r>
        <w:rPr>
          <w:rFonts w:ascii="Times New Roman" w:hAnsi="Times New Roman"/>
          <w:color w:val="000000"/>
          <w:kern w:val="0"/>
          <w:u w:color="000000"/>
          <w:rtl w:val="0"/>
          <w:lang w:val="en-US"/>
        </w:rPr>
        <w:t xml:space="preserve">So he came to a town of Samaria called Sychar, near the field that Jacob had given to his son Joseph. </w:t>
      </w:r>
      <w:r>
        <w:rPr>
          <w:rFonts w:ascii="Times New Roman" w:hAnsi="Times New Roman"/>
          <w:color w:val="000000"/>
          <w:kern w:val="0"/>
          <w:u w:color="000000"/>
          <w:vertAlign w:val="superscript"/>
          <w:rtl w:val="0"/>
          <w:lang w:val="en-US"/>
        </w:rPr>
        <w:t>6</w:t>
      </w:r>
      <w:r>
        <w:rPr>
          <w:rFonts w:ascii="Times New Roman" w:hAnsi="Times New Roman"/>
          <w:color w:val="000000"/>
          <w:kern w:val="0"/>
          <w:u w:color="000000"/>
          <w:rtl w:val="0"/>
          <w:lang w:val="en-US"/>
        </w:rPr>
        <w:t xml:space="preserve">Jacob's well was there; so Jesus, wearied as he was from his journey, was sitting beside the well. It was about the sixth hour. </w:t>
      </w:r>
      <w:r>
        <w:rPr>
          <w:rFonts w:ascii="Times New Roman" w:hAnsi="Times New Roman"/>
          <w:color w:val="000000"/>
          <w:kern w:val="0"/>
          <w:u w:color="000000"/>
          <w:vertAlign w:val="superscript"/>
          <w:rtl w:val="0"/>
          <w:lang w:val="en-US"/>
        </w:rPr>
        <w:t>7</w:t>
      </w:r>
      <w:r>
        <w:rPr>
          <w:rFonts w:ascii="Times New Roman" w:hAnsi="Times New Roman"/>
          <w:color w:val="000000"/>
          <w:kern w:val="0"/>
          <w:u w:color="000000"/>
          <w:rtl w:val="0"/>
          <w:lang w:val="en-US"/>
        </w:rPr>
        <w:t xml:space="preserve">There came a woman of Samaria to draw water. Jesus said to her, "Give me a drink." </w:t>
      </w:r>
      <w:r>
        <w:rPr>
          <w:rFonts w:ascii="Times New Roman" w:hAnsi="Times New Roman"/>
          <w:color w:val="000000"/>
          <w:kern w:val="0"/>
          <w:u w:color="000000"/>
          <w:vertAlign w:val="superscript"/>
          <w:rtl w:val="0"/>
          <w:lang w:val="en-US"/>
        </w:rPr>
        <w:t>8</w:t>
      </w:r>
      <w:r>
        <w:rPr>
          <w:rFonts w:ascii="Times New Roman" w:hAnsi="Times New Roman"/>
          <w:color w:val="000000"/>
          <w:kern w:val="0"/>
          <w:u w:color="000000"/>
          <w:rtl w:val="0"/>
          <w:lang w:val="en-US"/>
        </w:rPr>
        <w:t xml:space="preserve"> (For his disciples had gone away into the city to buy food.) </w:t>
      </w:r>
      <w:r>
        <w:rPr>
          <w:rFonts w:ascii="Times New Roman" w:hAnsi="Times New Roman"/>
          <w:color w:val="000000"/>
          <w:kern w:val="0"/>
          <w:u w:color="000000"/>
          <w:vertAlign w:val="superscript"/>
          <w:rtl w:val="0"/>
          <w:lang w:val="en-US"/>
        </w:rPr>
        <w:t>9</w:t>
      </w:r>
      <w:r>
        <w:rPr>
          <w:rFonts w:ascii="Times New Roman" w:hAnsi="Times New Roman"/>
          <w:color w:val="000000"/>
          <w:kern w:val="0"/>
          <w:u w:color="000000"/>
          <w:rtl w:val="0"/>
          <w:lang w:val="en-US"/>
        </w:rPr>
        <w:t xml:space="preserve">The Samaritan woman said to him, "How is it that you, a Jew, ask for a drink from me, a woman of Samaria?" ( For Jews have no dealings with Samaritans.) </w:t>
      </w:r>
      <w:r>
        <w:rPr>
          <w:rFonts w:ascii="Times New Roman" w:hAnsi="Times New Roman"/>
          <w:color w:val="000000"/>
          <w:kern w:val="0"/>
          <w:u w:color="000000"/>
          <w:vertAlign w:val="superscript"/>
          <w:rtl w:val="0"/>
          <w:lang w:val="en-US"/>
        </w:rPr>
        <w:t>1</w:t>
      </w:r>
      <w:r>
        <w:rPr>
          <w:rFonts w:ascii="Times New Roman" w:hAnsi="Times New Roman"/>
          <w:color w:val="000000"/>
          <w:kern w:val="0"/>
          <w:u w:color="000000"/>
          <w:vertAlign w:val="superscript"/>
          <w:rtl w:val="0"/>
          <w:lang w:val="en-US"/>
        </w:rPr>
        <w:t>0</w:t>
      </w:r>
      <w:r>
        <w:rPr>
          <w:rFonts w:ascii="Times New Roman" w:hAnsi="Times New Roman"/>
          <w:color w:val="000000"/>
          <w:kern w:val="0"/>
          <w:u w:color="000000"/>
          <w:rtl w:val="0"/>
          <w:lang w:val="en-US"/>
        </w:rPr>
        <w:t xml:space="preserve"> Jesus answered her, "If you knew the gift of God, and who it is that is saying to you, 'Give me a drink,' you would have asked him, and he would have given you living water." </w:t>
      </w:r>
      <w:r>
        <w:rPr>
          <w:rFonts w:ascii="Times New Roman" w:hAnsi="Times New Roman"/>
          <w:color w:val="000000"/>
          <w:kern w:val="0"/>
          <w:u w:color="000000"/>
          <w:vertAlign w:val="superscript"/>
          <w:rtl w:val="0"/>
          <w:lang w:val="en-US"/>
        </w:rPr>
        <w:t>11</w:t>
      </w:r>
      <w:r>
        <w:rPr>
          <w:rFonts w:ascii="Times New Roman" w:hAnsi="Times New Roman"/>
          <w:color w:val="000000"/>
          <w:kern w:val="0"/>
          <w:u w:color="000000"/>
          <w:rtl w:val="0"/>
          <w:lang w:val="en-US"/>
        </w:rPr>
        <w:t>The woman said to him, "Sir, you have nothing to draw water with, and the well is deep. Where do you get that living water?</w:t>
      </w:r>
      <w:r>
        <w:rPr>
          <w:rFonts w:ascii="Times New Roman" w:hAnsi="Times New Roman"/>
          <w:color w:val="000000"/>
          <w:kern w:val="0"/>
          <w:u w:color="000000"/>
          <w:vertAlign w:val="superscript"/>
          <w:rtl w:val="0"/>
          <w:lang w:val="en-US"/>
        </w:rPr>
        <w:t>12</w:t>
      </w:r>
      <w:r>
        <w:rPr>
          <w:rFonts w:ascii="Times New Roman" w:hAnsi="Times New Roman"/>
          <w:color w:val="000000"/>
          <w:kern w:val="0"/>
          <w:u w:color="000000"/>
          <w:rtl w:val="0"/>
          <w:lang w:val="en-US"/>
        </w:rPr>
        <w:t xml:space="preserve"> Are you greater than our father Jacob? He gave us the well and drank from it himself, as did his sons and his livestock." </w:t>
      </w:r>
      <w:r>
        <w:rPr>
          <w:rFonts w:ascii="Times New Roman" w:hAnsi="Times New Roman"/>
          <w:color w:val="000000"/>
          <w:kern w:val="0"/>
          <w:u w:color="000000"/>
          <w:vertAlign w:val="superscript"/>
          <w:rtl w:val="0"/>
          <w:lang w:val="en-US"/>
        </w:rPr>
        <w:t>13</w:t>
      </w:r>
      <w:r>
        <w:rPr>
          <w:rFonts w:ascii="Times New Roman" w:hAnsi="Times New Roman"/>
          <w:color w:val="000000"/>
          <w:kern w:val="0"/>
          <w:u w:color="000000"/>
          <w:rtl w:val="0"/>
          <w:lang w:val="en-US"/>
        </w:rPr>
        <w:t xml:space="preserve">Jesus said to her, "Everyone who drinks of this water will be thirsty again,  </w:t>
      </w:r>
      <w:r>
        <w:rPr>
          <w:rFonts w:ascii="Times New Roman" w:hAnsi="Times New Roman"/>
          <w:color w:val="000000"/>
          <w:kern w:val="0"/>
          <w:u w:color="000000"/>
          <w:vertAlign w:val="superscript"/>
          <w:rtl w:val="0"/>
          <w:lang w:val="en-US"/>
        </w:rPr>
        <w:t>14</w:t>
      </w:r>
      <w:r>
        <w:rPr>
          <w:rFonts w:ascii="Times New Roman" w:hAnsi="Times New Roman"/>
          <w:color w:val="000000"/>
          <w:kern w:val="0"/>
          <w:u w:color="000000"/>
          <w:rtl w:val="0"/>
          <w:lang w:val="en-US"/>
        </w:rPr>
        <w:t xml:space="preserve"> but whoever drinks of the water that I will give him will never be thirsty forever. The water that I will give him will become in him a spring of water welling up to eternal life." </w:t>
      </w:r>
      <w:r>
        <w:rPr>
          <w:rFonts w:ascii="Times New Roman" w:hAnsi="Times New Roman"/>
          <w:color w:val="000000"/>
          <w:kern w:val="0"/>
          <w:u w:color="000000"/>
          <w:vertAlign w:val="superscript"/>
          <w:rtl w:val="0"/>
          <w:lang w:val="en-US"/>
        </w:rPr>
        <w:t>15</w:t>
      </w:r>
      <w:r>
        <w:rPr>
          <w:rFonts w:ascii="Times New Roman" w:hAnsi="Times New Roman"/>
          <w:color w:val="000000"/>
          <w:kern w:val="0"/>
          <w:u w:color="000000"/>
          <w:rtl w:val="0"/>
          <w:lang w:val="en-US"/>
        </w:rPr>
        <w:t xml:space="preserve"> The woman said to him, "Sir, give me this water, so that I will not be thirsty or have to come here to draw water." </w:t>
      </w:r>
      <w:r>
        <w:rPr>
          <w:rFonts w:ascii="Times New Roman" w:hAnsi="Times New Roman"/>
          <w:color w:val="000000"/>
          <w:kern w:val="0"/>
          <w:u w:color="000000"/>
          <w:vertAlign w:val="superscript"/>
          <w:rtl w:val="0"/>
          <w:lang w:val="en-US"/>
        </w:rPr>
        <w:t>16</w:t>
      </w:r>
      <w:r>
        <w:rPr>
          <w:rFonts w:ascii="Times New Roman" w:hAnsi="Times New Roman"/>
          <w:color w:val="000000"/>
          <w:kern w:val="0"/>
          <w:u w:color="000000"/>
          <w:rtl w:val="0"/>
          <w:lang w:val="en-US"/>
        </w:rPr>
        <w:t xml:space="preserve">Jesus said to her, "Go, call your husband, and come here." </w:t>
      </w:r>
      <w:r>
        <w:rPr>
          <w:rFonts w:ascii="Times New Roman" w:hAnsi="Times New Roman"/>
          <w:color w:val="000000"/>
          <w:kern w:val="0"/>
          <w:u w:color="000000"/>
          <w:vertAlign w:val="superscript"/>
          <w:rtl w:val="0"/>
          <w:lang w:val="en-US"/>
        </w:rPr>
        <w:t>17</w:t>
      </w:r>
      <w:r>
        <w:rPr>
          <w:rFonts w:ascii="Times New Roman" w:hAnsi="Times New Roman"/>
          <w:color w:val="000000"/>
          <w:kern w:val="0"/>
          <w:u w:color="000000"/>
          <w:rtl w:val="0"/>
          <w:lang w:val="en-US"/>
        </w:rPr>
        <w:t xml:space="preserve">The woman answered him, "I have no husband." Jesus said to her, "You are right in saying, 'I have no husband'; </w:t>
      </w:r>
      <w:r>
        <w:rPr>
          <w:rFonts w:ascii="Times New Roman" w:hAnsi="Times New Roman"/>
          <w:color w:val="000000"/>
          <w:kern w:val="0"/>
          <w:u w:color="000000"/>
          <w:vertAlign w:val="superscript"/>
          <w:rtl w:val="0"/>
          <w:lang w:val="en-US"/>
        </w:rPr>
        <w:t>18</w:t>
      </w:r>
      <w:r>
        <w:rPr>
          <w:rFonts w:ascii="Times New Roman" w:hAnsi="Times New Roman"/>
          <w:color w:val="000000"/>
          <w:kern w:val="0"/>
          <w:u w:color="000000"/>
          <w:rtl w:val="0"/>
          <w:lang w:val="en-US"/>
        </w:rPr>
        <w:t xml:space="preserve">for you have had five husbands, and the one you now have is not your husband. What you have said is true." </w:t>
      </w:r>
      <w:r>
        <w:rPr>
          <w:rFonts w:ascii="Times New Roman" w:hAnsi="Times New Roman"/>
          <w:color w:val="000000"/>
          <w:kern w:val="0"/>
          <w:u w:color="000000"/>
          <w:vertAlign w:val="superscript"/>
          <w:rtl w:val="0"/>
          <w:lang w:val="en-US"/>
        </w:rPr>
        <w:t>19</w:t>
      </w:r>
      <w:r>
        <w:rPr>
          <w:rFonts w:ascii="Times New Roman" w:hAnsi="Times New Roman"/>
          <w:color w:val="000000"/>
          <w:kern w:val="0"/>
          <w:u w:color="000000"/>
          <w:rtl w:val="0"/>
          <w:lang w:val="en-US"/>
        </w:rPr>
        <w:t xml:space="preserve">The woman said to him, "Sir, I perceive that you are a prophet. </w:t>
      </w:r>
      <w:r>
        <w:rPr>
          <w:rFonts w:ascii="Times New Roman" w:hAnsi="Times New Roman"/>
          <w:color w:val="000000"/>
          <w:kern w:val="0"/>
          <w:u w:color="000000"/>
          <w:vertAlign w:val="superscript"/>
          <w:rtl w:val="0"/>
          <w:lang w:val="en-US"/>
        </w:rPr>
        <w:t>20</w:t>
      </w:r>
      <w:r>
        <w:rPr>
          <w:rFonts w:ascii="Times New Roman" w:hAnsi="Times New Roman"/>
          <w:color w:val="000000"/>
          <w:kern w:val="0"/>
          <w:u w:color="000000"/>
          <w:rtl w:val="0"/>
          <w:lang w:val="en-US"/>
        </w:rPr>
        <w:t>Our fathers worshiped on this mountain, but you say that in Jerusalem is the place where people ought to worship."</w:t>
      </w:r>
      <w:r>
        <w:rPr>
          <w:rFonts w:ascii="Times New Roman" w:hAnsi="Times New Roman"/>
          <w:color w:val="000000"/>
          <w:kern w:val="0"/>
          <w:u w:color="000000"/>
          <w:vertAlign w:val="superscript"/>
          <w:rtl w:val="0"/>
          <w:lang w:val="en-US"/>
        </w:rPr>
        <w:t>21</w:t>
      </w:r>
      <w:r>
        <w:rPr>
          <w:rFonts w:ascii="Times New Roman" w:hAnsi="Times New Roman"/>
          <w:color w:val="000000"/>
          <w:kern w:val="0"/>
          <w:u w:color="000000"/>
          <w:rtl w:val="0"/>
          <w:lang w:val="en-US"/>
        </w:rPr>
        <w:t xml:space="preserve">Jesus said to her, "Woman, believe me, the hour is coming when neither on this mountain nor in Jerusalem will you worship the Father. </w:t>
      </w:r>
      <w:r>
        <w:rPr>
          <w:rFonts w:ascii="Times New Roman" w:hAnsi="Times New Roman"/>
          <w:color w:val="000000"/>
          <w:kern w:val="0"/>
          <w:u w:color="000000"/>
          <w:vertAlign w:val="superscript"/>
          <w:rtl w:val="0"/>
          <w:lang w:val="en-US"/>
        </w:rPr>
        <w:t>22</w:t>
      </w:r>
      <w:r>
        <w:rPr>
          <w:rFonts w:ascii="Times New Roman" w:hAnsi="Times New Roman"/>
          <w:color w:val="000000"/>
          <w:kern w:val="0"/>
          <w:u w:color="000000"/>
          <w:rtl w:val="0"/>
          <w:lang w:val="en-US"/>
        </w:rPr>
        <w:t xml:space="preserve"> You worship what you do not know; we worship what we know, for salvation is from the Jews. </w:t>
      </w:r>
      <w:r>
        <w:rPr>
          <w:rFonts w:ascii="Times New Roman" w:hAnsi="Times New Roman"/>
          <w:color w:val="000000"/>
          <w:kern w:val="0"/>
          <w:u w:color="000000"/>
          <w:vertAlign w:val="superscript"/>
          <w:rtl w:val="0"/>
          <w:lang w:val="en-US"/>
        </w:rPr>
        <w:t>23</w:t>
      </w:r>
      <w:r>
        <w:rPr>
          <w:rFonts w:ascii="Times New Roman" w:hAnsi="Times New Roman"/>
          <w:color w:val="000000"/>
          <w:kern w:val="0"/>
          <w:u w:color="000000"/>
          <w:rtl w:val="0"/>
          <w:lang w:val="en-US"/>
        </w:rPr>
        <w:t xml:space="preserve"> But the hour is coming, and is now here, when the true worshipers will worship the Father in spirit and truth, for the Father is seeking such people to worship him.  </w:t>
      </w:r>
      <w:r>
        <w:rPr>
          <w:rFonts w:ascii="Times New Roman" w:hAnsi="Times New Roman"/>
          <w:color w:val="000000"/>
          <w:kern w:val="0"/>
          <w:u w:color="000000"/>
          <w:vertAlign w:val="superscript"/>
          <w:rtl w:val="0"/>
          <w:lang w:val="en-US"/>
        </w:rPr>
        <w:t>24</w:t>
      </w:r>
      <w:r>
        <w:rPr>
          <w:rFonts w:ascii="Times New Roman" w:hAnsi="Times New Roman"/>
          <w:color w:val="000000"/>
          <w:kern w:val="0"/>
          <w:u w:color="000000"/>
          <w:rtl w:val="0"/>
          <w:lang w:val="en-US"/>
        </w:rPr>
        <w:t xml:space="preserve"> God is spirit, and those who worship him must worship in spirit and truth."  </w:t>
      </w:r>
      <w:r>
        <w:rPr>
          <w:rFonts w:ascii="Times New Roman" w:hAnsi="Times New Roman"/>
          <w:color w:val="000000"/>
          <w:kern w:val="0"/>
          <w:u w:color="000000"/>
          <w:vertAlign w:val="superscript"/>
          <w:rtl w:val="0"/>
          <w:lang w:val="en-US"/>
        </w:rPr>
        <w:t>25</w:t>
      </w:r>
      <w:r>
        <w:rPr>
          <w:rFonts w:ascii="Times New Roman" w:hAnsi="Times New Roman"/>
          <w:color w:val="000000"/>
          <w:kern w:val="0"/>
          <w:u w:color="000000"/>
          <w:rtl w:val="0"/>
          <w:lang w:val="en-US"/>
        </w:rPr>
        <w:t xml:space="preserve">The woman said to him, "I know that Messiah is coming (he who is called Christ). When he comes, he will tell us all things."  </w:t>
      </w:r>
      <w:r>
        <w:rPr>
          <w:rFonts w:ascii="Times New Roman" w:hAnsi="Times New Roman"/>
          <w:color w:val="000000"/>
          <w:kern w:val="0"/>
          <w:u w:color="000000"/>
          <w:vertAlign w:val="superscript"/>
          <w:rtl w:val="0"/>
          <w:lang w:val="en-US"/>
        </w:rPr>
        <w:t>26</w:t>
      </w:r>
      <w:r>
        <w:rPr>
          <w:rFonts w:ascii="Times New Roman" w:hAnsi="Times New Roman"/>
          <w:color w:val="000000"/>
          <w:kern w:val="0"/>
          <w:u w:color="000000"/>
          <w:rtl w:val="0"/>
          <w:lang w:val="en-US"/>
        </w:rPr>
        <w:t xml:space="preserve"> Jesus said to her, "I who speak to you am he."</w:t>
      </w:r>
    </w:p>
    <w:p>
      <w:pPr>
        <w:pStyle w:val="Body"/>
        <w:rPr>
          <w:rFonts w:ascii="Times New Roman" w:cs="Times New Roman" w:hAnsi="Times New Roman" w:eastAsia="Times New Roman"/>
          <w:sz w:val="24"/>
          <w:szCs w:val="24"/>
        </w:rPr>
      </w:pPr>
      <w:r>
        <w:rPr>
          <w:rFonts w:ascii="Times New Roman" w:hAnsi="Times New Roman"/>
          <w:sz w:val="24"/>
          <w:szCs w:val="24"/>
          <w:rtl w:val="0"/>
          <w:lang w:val="es-ES_tradnl"/>
        </w:rPr>
        <w:t xml:space="preserve">                                                  </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Leader:</w:t>
      </w:r>
      <w:r>
        <w:rPr>
          <w:rFonts w:ascii="Times New Roman" w:hAnsi="Times New Roman" w:hint="default"/>
          <w:rtl w:val="0"/>
        </w:rPr>
        <w:t xml:space="preserve">  </w:t>
      </w:r>
      <w:r>
        <w:rPr>
          <w:rFonts w:ascii="Times New Roman" w:hAnsi="Times New Roman"/>
          <w:rtl w:val="0"/>
          <w:lang w:val="en-US"/>
        </w:rPr>
        <w:t>This is the Word of the Lord.</w:t>
      </w:r>
    </w:p>
    <w:p>
      <w:pPr>
        <w:pStyle w:val="Body"/>
        <w:rPr>
          <w:rFonts w:ascii="Times New Roman" w:cs="Times New Roman" w:hAnsi="Times New Roman" w:eastAsia="Times New Roman"/>
        </w:rPr>
      </w:pPr>
      <w:r>
        <w:rPr>
          <w:rFonts w:ascii="Times New Roman" w:hAnsi="Times New Roman" w:hint="default"/>
          <w:rtl w:val="0"/>
        </w:rPr>
        <w:t> </w:t>
      </w:r>
    </w:p>
    <w:p>
      <w:pPr>
        <w:pStyle w:val="Body"/>
        <w:rPr>
          <w:rFonts w:ascii="Times New Roman" w:cs="Times New Roman" w:hAnsi="Times New Roman" w:eastAsia="Times New Roman"/>
        </w:rPr>
      </w:pPr>
      <w:r>
        <w:rPr>
          <w:rFonts w:ascii="Times New Roman" w:hAnsi="Times New Roman"/>
          <w:b w:val="1"/>
          <w:bCs w:val="1"/>
          <w:rtl w:val="0"/>
          <w:lang w:val="de-DE"/>
        </w:rPr>
        <w:t>All:</w:t>
      </w:r>
      <w:r>
        <w:rPr>
          <w:rFonts w:ascii="Times New Roman" w:hAnsi="Times New Roman" w:hint="default"/>
          <w:rtl w:val="0"/>
        </w:rPr>
        <w:t xml:space="preserve">  </w:t>
      </w:r>
      <w:r>
        <w:rPr>
          <w:rFonts w:ascii="Times New Roman" w:hAnsi="Times New Roman"/>
          <w:b w:val="1"/>
          <w:bCs w:val="1"/>
          <w:rtl w:val="0"/>
          <w:lang w:val="en-US"/>
        </w:rPr>
        <w:t>Thanks be to God.</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Presentation of His Tithes and Our Offerings</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The Doxology (</w:t>
      </w:r>
      <w:r>
        <w:rPr>
          <w:rFonts w:ascii="Times New Roman" w:hAnsi="Times New Roman"/>
          <w:b w:val="0"/>
          <w:bCs w:val="0"/>
          <w:rtl w:val="0"/>
        </w:rPr>
        <w:t>hymnal #731</w:t>
      </w:r>
      <w:r>
        <w:rPr>
          <w:rFonts w:ascii="Times New Roman" w:hAnsi="Times New Roman"/>
          <w:b w:val="1"/>
          <w:bCs w:val="1"/>
          <w:rtl w:val="0"/>
        </w:rPr>
        <w:t>)</w:t>
      </w:r>
      <w:r>
        <w:rPr>
          <w:rFonts w:ascii="Times New Roman" w:hAnsi="Times New Roman" w:hint="default"/>
          <w:b w:val="1"/>
          <w:bCs w:val="1"/>
          <w:rtl w:val="0"/>
        </w:rPr>
        <w:t xml:space="preserve">    </w:t>
      </w:r>
      <w:r>
        <w:rPr>
          <w:rFonts w:ascii="Times New Roman" w:hAnsi="Times New Roman"/>
          <w:b w:val="1"/>
          <w:bCs w:val="1"/>
          <w:rtl w:val="0"/>
          <w:lang w:val="en-US"/>
        </w:rPr>
        <w:t xml:space="preserve">                                                                      </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s-ES_tradnl"/>
        </w:rPr>
        <w:t xml:space="preserve">                   </w:t>
      </w:r>
      <w:r>
        <w:rPr>
          <w:rFonts w:ascii="Times New Roman" w:hAnsi="Times New Roman"/>
          <w:b w:val="1"/>
          <w:bCs w:val="1"/>
          <w:sz w:val="20"/>
          <w:szCs w:val="20"/>
          <w:rtl w:val="0"/>
          <w:lang w:val="en-US"/>
        </w:rPr>
        <w:t xml:space="preserve"> </w:t>
      </w:r>
      <w:r>
        <w:rPr>
          <w:rFonts w:ascii="Times New Roman" w:hAnsi="Times New Roman"/>
          <w:b w:val="0"/>
          <w:bCs w:val="0"/>
          <w:sz w:val="20"/>
          <w:szCs w:val="20"/>
          <w:rtl w:val="0"/>
          <w:lang w:val="en-US"/>
        </w:rPr>
        <w:t>(STANDING)</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Praise God from whom all blessings flow;</w:t>
      </w:r>
    </w:p>
    <w:p>
      <w:pPr>
        <w:pStyle w:val="Body"/>
        <w:rPr>
          <w:rFonts w:ascii="Times New Roman" w:cs="Times New Roman" w:hAnsi="Times New Roman" w:eastAsia="Times New Roman"/>
          <w:b w:val="1"/>
          <w:bCs w:val="1"/>
        </w:rPr>
      </w:pPr>
      <w:r>
        <w:rPr>
          <w:rFonts w:ascii="Times New Roman" w:hAnsi="Times New Roman"/>
          <w:b w:val="1"/>
          <w:bCs w:val="1"/>
          <w:rtl w:val="0"/>
          <w:lang w:val="en-US"/>
        </w:rPr>
        <w:t>Praise him, all creatures here below;</w:t>
      </w:r>
    </w:p>
    <w:p>
      <w:pPr>
        <w:pStyle w:val="Body"/>
        <w:rPr>
          <w:rFonts w:ascii="Times New Roman" w:cs="Times New Roman" w:hAnsi="Times New Roman" w:eastAsia="Times New Roman"/>
          <w:b w:val="1"/>
          <w:bCs w:val="1"/>
        </w:rPr>
      </w:pPr>
      <w:r>
        <w:rPr>
          <w:rFonts w:ascii="Times New Roman" w:hAnsi="Times New Roman"/>
          <w:b w:val="1"/>
          <w:bCs w:val="1"/>
          <w:rtl w:val="0"/>
          <w:lang w:val="en-US"/>
        </w:rPr>
        <w:t>Praise him above, ye heav</w:t>
      </w:r>
      <w:r>
        <w:rPr>
          <w:rFonts w:ascii="Times New Roman" w:hAnsi="Times New Roman" w:hint="default"/>
          <w:b w:val="1"/>
          <w:bCs w:val="1"/>
          <w:rtl w:val="0"/>
        </w:rPr>
        <w:t>’</w:t>
      </w:r>
      <w:r>
        <w:rPr>
          <w:rFonts w:ascii="Times New Roman" w:hAnsi="Times New Roman"/>
          <w:b w:val="1"/>
          <w:bCs w:val="1"/>
          <w:rtl w:val="0"/>
          <w:lang w:val="en-US"/>
        </w:rPr>
        <w:t>nly host;</w:t>
      </w:r>
    </w:p>
    <w:p>
      <w:pPr>
        <w:pStyle w:val="Body"/>
        <w:rPr>
          <w:rFonts w:ascii="Times New Roman" w:cs="Times New Roman" w:hAnsi="Times New Roman" w:eastAsia="Times New Roman"/>
          <w:b w:val="1"/>
          <w:bCs w:val="1"/>
        </w:rPr>
      </w:pPr>
      <w:r>
        <w:rPr>
          <w:rFonts w:ascii="Times New Roman" w:hAnsi="Times New Roman"/>
          <w:b w:val="1"/>
          <w:bCs w:val="1"/>
          <w:rtl w:val="0"/>
          <w:lang w:val="en-US"/>
        </w:rPr>
        <w:t>Praise Father, Son, and Holy Ghost. Amen.</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The Prayer of Thanksgiving</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The Intercessory Prayer </w:t>
      </w:r>
      <w:r>
        <w:rPr>
          <w:rFonts w:ascii="Times New Roman" w:hAnsi="Times New Roman"/>
          <w:b w:val="1"/>
          <w:bCs w:val="1"/>
          <w:rtl w:val="0"/>
          <w:lang w:val="en-US"/>
        </w:rPr>
        <w:t xml:space="preserve">                                                                                                     </w:t>
      </w:r>
      <w:r>
        <w:rPr>
          <w:rFonts w:ascii="Times New Roman" w:hAnsi="Times New Roman"/>
          <w:b w:val="0"/>
          <w:bCs w:val="0"/>
          <w:sz w:val="20"/>
          <w:szCs w:val="20"/>
          <w:rtl w:val="0"/>
          <w:lang w:val="en-US"/>
        </w:rPr>
        <w:t>(SEATED)</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hint="default"/>
          <w:rtl w:val="0"/>
        </w:rPr>
        <w:t> </w:t>
      </w:r>
    </w:p>
    <w:p>
      <w:pPr>
        <w:pStyle w:val="Body"/>
        <w:widowControl w:val="0"/>
        <w:suppressAutoHyphens w:val="1"/>
        <w:bidi w:val="0"/>
        <w:ind w:left="0" w:right="0" w:firstLine="0"/>
        <w:jc w:val="left"/>
        <w:rPr>
          <w:rFonts w:ascii="Arial" w:cs="Arial" w:hAnsi="Arial" w:eastAsia="Arial"/>
          <w:kern w:val="1"/>
          <w:u w:color="000000"/>
          <w:rtl w:val="0"/>
          <w:lang w:val="en-US"/>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de-DE"/>
        </w:rPr>
        <w:t>The Sermon:  Pastor Scott Floyd</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de-DE"/>
        </w:rPr>
        <w:t>“</w:t>
      </w:r>
      <w:r>
        <w:rPr>
          <w:rFonts w:ascii="Times New Roman" w:hAnsi="Times New Roman"/>
          <w:b w:val="1"/>
          <w:bCs w:val="1"/>
          <w:sz w:val="24"/>
          <w:szCs w:val="24"/>
          <w:rtl w:val="0"/>
          <w:lang w:val="en-US"/>
        </w:rPr>
        <w:t>Worshiping The God That We Know</w:t>
      </w:r>
      <w:r>
        <w:rPr>
          <w:rFonts w:ascii="Times New Roman" w:hAnsi="Times New Roman" w:hint="default"/>
          <w:b w:val="1"/>
          <w:bCs w:val="1"/>
          <w:sz w:val="24"/>
          <w:szCs w:val="24"/>
          <w:rtl w:val="0"/>
        </w:rPr>
        <w:t>”</w:t>
      </w:r>
    </w:p>
    <w:p>
      <w:pPr>
        <w:pStyle w:val="Body"/>
        <w:jc w:val="center"/>
        <w:rPr>
          <w:rFonts w:ascii="Times New Roman" w:cs="Times New Roman" w:hAnsi="Times New Roman" w:eastAsia="Times New Roman"/>
          <w:b w:val="1"/>
          <w:bCs w:val="1"/>
          <w:color w:val="000000"/>
          <w:kern w:val="0"/>
          <w:sz w:val="24"/>
          <w:szCs w:val="24"/>
          <w:u w:color="000000"/>
        </w:rPr>
      </w:pPr>
      <w:r>
        <w:rPr>
          <w:rFonts w:ascii="Times New Roman" w:hAnsi="Times New Roman"/>
          <w:b w:val="1"/>
          <w:bCs w:val="1"/>
          <w:color w:val="000000"/>
          <w:kern w:val="0"/>
          <w:sz w:val="24"/>
          <w:szCs w:val="24"/>
          <w:u w:color="000000"/>
          <w:rtl w:val="0"/>
          <w:lang w:val="it-IT"/>
        </w:rPr>
        <w:t>Psalm 100:1-5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color w:val="000000"/>
          <w:kern w:val="0"/>
          <w:sz w:val="24"/>
          <w:szCs w:val="24"/>
          <w:u w:color="000000"/>
          <w:rtl w:val="0"/>
          <w:lang w:val="de-DE"/>
        </w:rPr>
        <w:t xml:space="preserve">A PSALM FOR GIVING THANKS. </w:t>
      </w:r>
      <w:r>
        <w:rPr>
          <w:rFonts w:ascii="Times New Roman" w:hAnsi="Times New Roman"/>
          <w:color w:val="000000"/>
          <w:kern w:val="0"/>
          <w:sz w:val="24"/>
          <w:szCs w:val="24"/>
          <w:u w:color="000000"/>
          <w:vertAlign w:val="superscript"/>
          <w:rtl w:val="0"/>
        </w:rPr>
        <w:t>1</w:t>
      </w:r>
      <w:r>
        <w:rPr>
          <w:rFonts w:ascii="Times New Roman" w:hAnsi="Times New Roman"/>
          <w:color w:val="000000"/>
          <w:kern w:val="0"/>
          <w:sz w:val="24"/>
          <w:szCs w:val="24"/>
          <w:u w:color="000000"/>
          <w:rtl w:val="0"/>
          <w:lang w:val="en-US"/>
        </w:rPr>
        <w:t xml:space="preserve"> Make a joyful noise to the LORD, all the earth!  </w:t>
      </w:r>
      <w:r>
        <w:rPr>
          <w:rFonts w:ascii="Times New Roman" w:hAnsi="Times New Roman"/>
          <w:color w:val="000000"/>
          <w:kern w:val="0"/>
          <w:sz w:val="24"/>
          <w:szCs w:val="24"/>
          <w:u w:color="000000"/>
          <w:vertAlign w:val="superscript"/>
          <w:rtl w:val="0"/>
        </w:rPr>
        <w:t>2</w:t>
      </w:r>
      <w:r>
        <w:rPr>
          <w:rFonts w:ascii="Times New Roman" w:hAnsi="Times New Roman"/>
          <w:color w:val="000000"/>
          <w:kern w:val="0"/>
          <w:sz w:val="24"/>
          <w:szCs w:val="24"/>
          <w:u w:color="000000"/>
          <w:rtl w:val="0"/>
          <w:lang w:val="en-US"/>
        </w:rPr>
        <w:t xml:space="preserve"> Serve the LORD with gladness! Come into his presence with singing!  </w:t>
      </w:r>
      <w:r>
        <w:rPr>
          <w:rFonts w:ascii="Times New Roman" w:hAnsi="Times New Roman"/>
          <w:color w:val="000000"/>
          <w:kern w:val="0"/>
          <w:sz w:val="24"/>
          <w:szCs w:val="24"/>
          <w:u w:color="000000"/>
          <w:vertAlign w:val="superscript"/>
          <w:rtl w:val="0"/>
        </w:rPr>
        <w:t>3</w:t>
      </w:r>
      <w:r>
        <w:rPr>
          <w:rFonts w:ascii="Times New Roman" w:hAnsi="Times New Roman"/>
          <w:color w:val="000000"/>
          <w:kern w:val="0"/>
          <w:sz w:val="24"/>
          <w:szCs w:val="24"/>
          <w:u w:color="000000"/>
          <w:rtl w:val="0"/>
          <w:lang w:val="en-US"/>
        </w:rPr>
        <w:t xml:space="preserve"> Know that the LORD, he is God! It is he who made us, and we are his; we are his people, and the sheep of his pasture.  </w:t>
      </w:r>
      <w:r>
        <w:rPr>
          <w:rFonts w:ascii="Times New Roman" w:hAnsi="Times New Roman"/>
          <w:color w:val="000000"/>
          <w:kern w:val="0"/>
          <w:sz w:val="24"/>
          <w:szCs w:val="24"/>
          <w:u w:color="000000"/>
          <w:vertAlign w:val="superscript"/>
          <w:rtl w:val="0"/>
        </w:rPr>
        <w:t>4</w:t>
      </w:r>
      <w:r>
        <w:rPr>
          <w:rFonts w:ascii="Times New Roman" w:hAnsi="Times New Roman"/>
          <w:color w:val="000000"/>
          <w:kern w:val="0"/>
          <w:sz w:val="24"/>
          <w:szCs w:val="24"/>
          <w:u w:color="000000"/>
          <w:rtl w:val="0"/>
          <w:lang w:val="en-US"/>
        </w:rPr>
        <w:t xml:space="preserve"> Enter his gates with thanksgiving, and his courts with praise! Give thanks to him; bless his name!  </w:t>
      </w:r>
      <w:r>
        <w:rPr>
          <w:rFonts w:ascii="Times New Roman" w:hAnsi="Times New Roman"/>
          <w:color w:val="000000"/>
          <w:kern w:val="0"/>
          <w:sz w:val="24"/>
          <w:szCs w:val="24"/>
          <w:u w:color="000000"/>
          <w:vertAlign w:val="superscript"/>
          <w:rtl w:val="0"/>
        </w:rPr>
        <w:t>5</w:t>
      </w:r>
      <w:r>
        <w:rPr>
          <w:rFonts w:ascii="Times New Roman" w:hAnsi="Times New Roman"/>
          <w:color w:val="000000"/>
          <w:kern w:val="0"/>
          <w:sz w:val="24"/>
          <w:szCs w:val="24"/>
          <w:u w:color="000000"/>
          <w:rtl w:val="0"/>
          <w:lang w:val="en-US"/>
        </w:rPr>
        <w:t xml:space="preserve"> For the LORD is good; his steadfast love endures forever, and his faithfulness to all generations.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de-DE"/>
        </w:rPr>
        <w:t>Main Idea:</w:t>
      </w:r>
      <w:r>
        <w:rPr>
          <w:rFonts w:ascii="Times New Roman" w:hAnsi="Times New Roman"/>
          <w:b w:val="1"/>
          <w:bCs w:val="1"/>
          <w:sz w:val="24"/>
          <w:szCs w:val="24"/>
          <w:rtl w:val="0"/>
        </w:rPr>
        <w:t xml:space="preserve"> </w:t>
      </w:r>
      <w:r>
        <w:rPr>
          <w:rFonts w:ascii="Times New Roman" w:hAnsi="Times New Roman"/>
          <w:sz w:val="24"/>
          <w:szCs w:val="24"/>
          <w:rtl w:val="0"/>
        </w:rPr>
        <w:t xml:space="preserve"> </w:t>
      </w:r>
      <w:r>
        <w:rPr>
          <w:rFonts w:ascii="Times New Roman" w:hAnsi="Times New Roman"/>
          <w:sz w:val="24"/>
          <w:szCs w:val="24"/>
          <w:rtl w:val="0"/>
          <w:lang w:val="en-US"/>
        </w:rPr>
        <w:t>The better that we know and understand the Lord our God</w:t>
      </w:r>
      <w:r>
        <w:rPr>
          <w:rFonts w:ascii="Times New Roman" w:hAnsi="Times New Roman" w:hint="default"/>
          <w:sz w:val="24"/>
          <w:szCs w:val="24"/>
          <w:rtl w:val="0"/>
        </w:rPr>
        <w:t xml:space="preserve">… </w:t>
      </w:r>
      <w:r>
        <w:rPr>
          <w:rFonts w:ascii="Times New Roman" w:hAnsi="Times New Roman"/>
          <w:sz w:val="24"/>
          <w:szCs w:val="24"/>
          <w:rtl w:val="0"/>
          <w:lang w:val="en-US"/>
        </w:rPr>
        <w:t>the better that we will worship Him in spirit and truth</w:t>
      </w:r>
      <w:r>
        <w:rPr>
          <w:rFonts w:ascii="Times New Roman" w:hAnsi="Times New Roman"/>
          <w:color w:val="000000"/>
          <w:sz w:val="24"/>
          <w:szCs w:val="24"/>
          <w:u w:color="000000"/>
          <w:shd w:val="clear" w:color="auto" w:fill="ffffff"/>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1)  </w:t>
      </w:r>
      <w:r>
        <w:rPr>
          <w:rFonts w:ascii="Times New Roman" w:hAnsi="Times New Roman"/>
          <w:b w:val="1"/>
          <w:bCs w:val="1"/>
          <w:sz w:val="24"/>
          <w:szCs w:val="24"/>
          <w:shd w:val="clear" w:color="auto" w:fill="ffffff"/>
          <w:rtl w:val="0"/>
          <w:lang w:val="en-US"/>
        </w:rPr>
        <w:t>We Worship with Joy, Gladness, and Singing (vv 1-2)</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2)  </w:t>
      </w:r>
      <w:r>
        <w:rPr>
          <w:rFonts w:ascii="Times New Roman" w:hAnsi="Times New Roman"/>
          <w:b w:val="1"/>
          <w:bCs w:val="1"/>
          <w:sz w:val="24"/>
          <w:szCs w:val="24"/>
          <w:shd w:val="clear" w:color="auto" w:fill="ffffff"/>
          <w:rtl w:val="0"/>
          <w:lang w:val="en-US"/>
        </w:rPr>
        <w:t>We Worship Our Creator God and Shepherd Redeemer (v 3)</w:t>
      </w:r>
    </w:p>
    <w:p>
      <w:pPr>
        <w:pStyle w:val="Body"/>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rtl w:val="0"/>
        </w:rPr>
        <w:t xml:space="preserve">3)  </w:t>
      </w:r>
      <w:r>
        <w:rPr>
          <w:rFonts w:ascii="Times New Roman" w:hAnsi="Times New Roman"/>
          <w:b w:val="1"/>
          <w:bCs w:val="1"/>
          <w:sz w:val="24"/>
          <w:szCs w:val="24"/>
          <w:shd w:val="clear" w:color="auto" w:fill="ffffff"/>
          <w:rtl w:val="0"/>
          <w:lang w:val="en-US"/>
        </w:rPr>
        <w:t>We Worship with Thanksgiving and Praise (v 4)</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4)  </w:t>
      </w:r>
      <w:r>
        <w:rPr>
          <w:rFonts w:ascii="Times New Roman" w:hAnsi="Times New Roman"/>
          <w:b w:val="1"/>
          <w:bCs w:val="1"/>
          <w:sz w:val="24"/>
          <w:szCs w:val="24"/>
          <w:shd w:val="clear" w:color="auto" w:fill="ffffff"/>
          <w:rtl w:val="0"/>
          <w:lang w:val="en-US"/>
        </w:rPr>
        <w:t>We Worship Our Good, Loving, and Faithful God (v 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Hymn </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lang w:val="en-US"/>
        </w:rPr>
        <w:t xml:space="preserve">Joyful, Joyful, We Adore Thee   </w:t>
      </w:r>
      <w:r>
        <w:rPr>
          <w:rFonts w:ascii="Times New Roman" w:cs="Times New Roman" w:hAnsi="Times New Roman" w:eastAsia="Times New Roman"/>
          <w:b w:val="1"/>
          <w:bCs w:val="1"/>
          <w:sz w:val="24"/>
          <w:szCs w:val="24"/>
          <w:rtl w:val="0"/>
        </w:rPr>
        <w:tab/>
        <w:tab/>
        <w:tab/>
        <w:tab/>
        <w:tab/>
        <w:t xml:space="preserve">   </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(STANDING)</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(Tune: Ode To Joy, Ludwig van Beethoven)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Joyful, joyful, we adore Thee, God of Glory, Lord of love; hearts unfold like flowers before Thee, opening to the sun above.  Melt the clouds of sin and sadness, drive the dark of doubt away; Giver of immortal gladness, fill us with the light of day.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All Thy works with joy surround Thee, earth and heaven reflect Thy rays, stars and angels sing around Thee, center of unbroken praise.  Field and forest, vale and mountain, flowery meadow, flashing sea, chanting bird and flowing fountain, call us to rejoice in Thee.</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Thou art giving and forgiving, ever blessing ever blest, Wellspring of the joy of living, ocean depths of happy rest!  Thou our Father Christ, our Brother - all who live in love are Thine; teach us how to love each other, lift us to the joy divine.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Mortals, join the happy chorus which the morning stars began; Father love is reigning o'er us, brother love binds man to man.  Ever singing, march we onward, victors in the midst of strife, joyful music leads us sunward in the triumph song of life.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rPr>
      </w:pPr>
      <w:r>
        <w:rPr>
          <w:rFonts w:ascii="Times New Roman" w:hAnsi="Times New Roman"/>
          <w:b w:val="1"/>
          <w:bCs w:val="1"/>
          <w:rtl w:val="0"/>
          <w:lang w:val="es-ES_tradnl"/>
        </w:rPr>
        <w:t xml:space="preserve">                                                                                  </w:t>
      </w:r>
    </w:p>
    <w:p>
      <w:pPr>
        <w:pStyle w:val="Body"/>
        <w:rPr>
          <w:rFonts w:ascii="Times New Roman" w:cs="Times New Roman" w:hAnsi="Times New Roman" w:eastAsia="Times New Roman"/>
          <w:b w:val="1"/>
          <w:bCs w:val="1"/>
        </w:rPr>
      </w:pPr>
      <w:r>
        <w:rPr>
          <w:rFonts w:ascii="Times New Roman" w:hAnsi="Times New Roman"/>
          <w:b w:val="1"/>
          <w:bCs w:val="1"/>
          <w:rtl w:val="0"/>
          <w:lang w:val="en-US"/>
        </w:rPr>
        <w:t>The Benediction</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lang w:val="en-US"/>
        </w:rPr>
        <w:t>The Three-Fold Amen (hymnal #740)</w:t>
      </w:r>
    </w:p>
    <w:p>
      <w:pPr>
        <w:pStyle w:val="Body"/>
        <w:rPr>
          <w:rFonts w:ascii="Times New Roman" w:cs="Times New Roman" w:hAnsi="Times New Roman" w:eastAsia="Times New Roman"/>
          <w:b w:val="1"/>
          <w:bCs w:val="1"/>
        </w:rPr>
      </w:pPr>
      <w:r>
        <w:rPr>
          <w:rFonts w:ascii="Times New Roman" w:hAnsi="Times New Roman" w:hint="default"/>
          <w:b w:val="1"/>
          <w:bCs w:val="1"/>
          <w:rtl w:val="0"/>
        </w:rPr>
        <w:t> </w:t>
      </w:r>
    </w:p>
    <w:p>
      <w:pPr>
        <w:pStyle w:val="Body"/>
        <w:rPr>
          <w:rFonts w:ascii="Times New Roman" w:cs="Times New Roman" w:hAnsi="Times New Roman" w:eastAsia="Times New Roman"/>
          <w:b w:val="1"/>
          <w:bCs w:val="1"/>
        </w:rPr>
      </w:pPr>
      <w:r>
        <w:rPr>
          <w:rFonts w:ascii="Times New Roman" w:hAnsi="Times New Roman"/>
          <w:b w:val="1"/>
          <w:bCs w:val="1"/>
          <w:rtl w:val="0"/>
        </w:rPr>
        <w:t>Amen, Amen, Amen.</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850" w:bottom="1440" w:left="85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